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5A" w:rsidRDefault="00896E4D">
      <w:pPr>
        <w:jc w:val="center"/>
        <w:rPr>
          <w:rFonts w:ascii="Comic Sans MS" w:hAnsi="Comic Sans MS"/>
          <w:color w:val="0000CC"/>
          <w:sz w:val="25"/>
          <w:szCs w:val="28"/>
        </w:rPr>
      </w:pPr>
      <w:r>
        <w:rPr>
          <w:rFonts w:ascii="Comic Sans MS" w:hAnsi="Comic Sans MS"/>
          <w:noProof/>
          <w:color w:val="0000CC"/>
          <w:sz w:val="25"/>
          <w:szCs w:val="28"/>
          <w:lang w:eastAsia="es-E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5051425</wp:posOffset>
            </wp:positionH>
            <wp:positionV relativeFrom="paragraph">
              <wp:posOffset>55245</wp:posOffset>
            </wp:positionV>
            <wp:extent cx="760730" cy="76073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095A" w:rsidRDefault="008B095A">
      <w:pPr>
        <w:jc w:val="center"/>
        <w:rPr>
          <w:rFonts w:ascii="Comic Sans MS" w:hAnsi="Comic Sans MS"/>
          <w:color w:val="0000CC"/>
          <w:sz w:val="25"/>
          <w:szCs w:val="28"/>
        </w:rPr>
      </w:pPr>
    </w:p>
    <w:p w:rsidR="008B095A" w:rsidRDefault="00B5343B">
      <w:pPr>
        <w:jc w:val="center"/>
        <w:rPr>
          <w:rFonts w:ascii="Comic Sans MS" w:hAnsi="Comic Sans MS"/>
          <w:b/>
          <w:bCs/>
          <w:color w:val="0000CC"/>
        </w:rPr>
      </w:pPr>
      <w:r>
        <w:rPr>
          <w:rFonts w:ascii="Comic Sans MS" w:hAnsi="Comic Sans MS"/>
          <w:b/>
          <w:bCs/>
          <w:color w:val="0000CC"/>
        </w:rPr>
        <w:tab/>
      </w:r>
      <w:r>
        <w:rPr>
          <w:rFonts w:ascii="Comic Sans MS" w:hAnsi="Comic Sans MS"/>
          <w:b/>
          <w:bCs/>
          <w:color w:val="0000CC"/>
        </w:rPr>
        <w:tab/>
        <w:t>Acta Nº 13</w:t>
      </w:r>
    </w:p>
    <w:p w:rsidR="008B095A" w:rsidRDefault="00896E4D" w:rsidP="00896E4D">
      <w:pPr>
        <w:ind w:firstLine="709"/>
      </w:pPr>
      <w:r>
        <w:rPr>
          <w:rFonts w:ascii="Comic Sans MS" w:hAnsi="Comic Sans MS"/>
          <w:b/>
          <w:bCs/>
          <w:color w:val="0000CC"/>
        </w:rPr>
        <w:t>Equipo de Higiene Personal, Ambiental y Cosmética Natural</w:t>
      </w:r>
    </w:p>
    <w:p w:rsidR="008B095A" w:rsidRDefault="00896E4D">
      <w:pPr>
        <w:jc w:val="center"/>
      </w:pPr>
      <w:r>
        <w:rPr>
          <w:rFonts w:ascii="Comic Sans MS" w:hAnsi="Comic Sans MS"/>
          <w:b/>
          <w:bCs/>
          <w:color w:val="0000CC"/>
        </w:rPr>
        <w:t>Departamento de Salud</w:t>
      </w:r>
    </w:p>
    <w:p w:rsidR="008B095A" w:rsidRDefault="00B5343B">
      <w:pPr>
        <w:jc w:val="center"/>
      </w:pPr>
      <w:r>
        <w:rPr>
          <w:rFonts w:ascii="Comic Sans MS" w:hAnsi="Comic Sans MS"/>
          <w:b/>
          <w:bCs/>
          <w:color w:val="0000CC"/>
        </w:rPr>
        <w:t>Lunes 27</w:t>
      </w:r>
      <w:r w:rsidR="00566114">
        <w:rPr>
          <w:rFonts w:ascii="Comic Sans MS" w:hAnsi="Comic Sans MS"/>
          <w:b/>
          <w:bCs/>
          <w:color w:val="0000CC"/>
        </w:rPr>
        <w:t xml:space="preserve"> </w:t>
      </w:r>
      <w:r w:rsidR="00896E4D">
        <w:rPr>
          <w:rFonts w:ascii="Comic Sans MS" w:hAnsi="Comic Sans MS"/>
          <w:b/>
          <w:bCs/>
          <w:color w:val="0000CC"/>
        </w:rPr>
        <w:t xml:space="preserve"> d</w:t>
      </w:r>
      <w:r>
        <w:rPr>
          <w:rFonts w:ascii="Comic Sans MS" w:hAnsi="Comic Sans MS"/>
          <w:b/>
          <w:bCs/>
          <w:color w:val="0000CC"/>
        </w:rPr>
        <w:t xml:space="preserve">e </w:t>
      </w:r>
      <w:r w:rsidR="00896E4D">
        <w:rPr>
          <w:rFonts w:ascii="Comic Sans MS" w:hAnsi="Comic Sans MS"/>
          <w:b/>
          <w:bCs/>
          <w:color w:val="0000CC"/>
        </w:rPr>
        <w:t xml:space="preserve"> </w:t>
      </w:r>
      <w:r w:rsidR="00566114">
        <w:rPr>
          <w:rFonts w:ascii="Comic Sans MS" w:hAnsi="Comic Sans MS"/>
          <w:b/>
          <w:bCs/>
          <w:color w:val="0000CC"/>
        </w:rPr>
        <w:t xml:space="preserve"> </w:t>
      </w:r>
      <w:r w:rsidR="00973BC0">
        <w:rPr>
          <w:rFonts w:ascii="Comic Sans MS" w:hAnsi="Comic Sans MS"/>
          <w:b/>
          <w:bCs/>
          <w:color w:val="0000CC"/>
        </w:rPr>
        <w:t>Noviembre</w:t>
      </w:r>
      <w:r w:rsidR="00896E4D">
        <w:rPr>
          <w:rFonts w:ascii="Comic Sans MS" w:hAnsi="Comic Sans MS"/>
          <w:b/>
          <w:bCs/>
          <w:color w:val="0000CC"/>
        </w:rPr>
        <w:t xml:space="preserve"> 2017</w:t>
      </w:r>
    </w:p>
    <w:p w:rsidR="008B095A" w:rsidRDefault="008B095A">
      <w:pPr>
        <w:jc w:val="center"/>
      </w:pPr>
    </w:p>
    <w:p w:rsidR="00CA471B" w:rsidRDefault="00CA471B" w:rsidP="009870DD">
      <w:pPr>
        <w:jc w:val="both"/>
        <w:rPr>
          <w:rFonts w:ascii="Comic Sans MS" w:hAnsi="Comic Sans MS"/>
          <w:b/>
          <w:bCs/>
          <w:color w:val="0000CC"/>
        </w:rPr>
      </w:pPr>
    </w:p>
    <w:p w:rsidR="008B095A" w:rsidRDefault="00896E4D" w:rsidP="009870DD">
      <w:pPr>
        <w:jc w:val="both"/>
      </w:pPr>
      <w:r>
        <w:rPr>
          <w:rFonts w:ascii="Comic Sans MS" w:hAnsi="Comic Sans MS"/>
          <w:b/>
          <w:bCs/>
          <w:color w:val="0000CC"/>
        </w:rPr>
        <w:t>Equipo de Salud 18:00 horas España</w:t>
      </w:r>
    </w:p>
    <w:p w:rsidR="008B095A" w:rsidRDefault="00896E4D" w:rsidP="009870DD">
      <w:pPr>
        <w:jc w:val="both"/>
      </w:pPr>
      <w:r>
        <w:rPr>
          <w:rFonts w:ascii="Comic Sans MS" w:hAnsi="Comic Sans MS"/>
          <w:b/>
          <w:bCs/>
          <w:color w:val="0000CC"/>
        </w:rPr>
        <w:t>11 horas México</w:t>
      </w:r>
    </w:p>
    <w:p w:rsidR="008B095A" w:rsidRDefault="008B095A" w:rsidP="009870DD">
      <w:pPr>
        <w:jc w:val="both"/>
      </w:pPr>
    </w:p>
    <w:p w:rsidR="008B095A" w:rsidRDefault="00896E4D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b/>
          <w:bCs/>
          <w:color w:val="0000CC"/>
        </w:rPr>
        <w:t>Asistentes:</w:t>
      </w:r>
      <w:r>
        <w:rPr>
          <w:rFonts w:ascii="Comic Sans MS" w:hAnsi="Comic Sans MS"/>
          <w:color w:val="0000CC"/>
        </w:rPr>
        <w:t xml:space="preserve"> Capitel Pi Pm, Empieza de Nuevo La Pm</w:t>
      </w:r>
      <w:r w:rsidR="00A12C1F">
        <w:rPr>
          <w:rFonts w:ascii="Comic Sans MS" w:hAnsi="Comic Sans MS"/>
          <w:color w:val="0000CC"/>
        </w:rPr>
        <w:t>,  Siempre Hay</w:t>
      </w:r>
      <w:r w:rsidR="00B5343B">
        <w:rPr>
          <w:rFonts w:ascii="Comic Sans MS" w:hAnsi="Comic Sans MS"/>
          <w:color w:val="0000CC"/>
        </w:rPr>
        <w:t xml:space="preserve">, Predica Corazón </w:t>
      </w:r>
      <w:proofErr w:type="spellStart"/>
      <w:r w:rsidR="00B5343B">
        <w:rPr>
          <w:rFonts w:ascii="Comic Sans MS" w:hAnsi="Comic Sans MS"/>
          <w:color w:val="0000CC"/>
        </w:rPr>
        <w:t>Pm</w:t>
      </w:r>
      <w:r w:rsidR="00A12C1F">
        <w:rPr>
          <w:rFonts w:ascii="Comic Sans MS" w:hAnsi="Comic Sans MS"/>
          <w:color w:val="0000CC"/>
        </w:rPr>
        <w:t>.</w:t>
      </w:r>
      <w:proofErr w:type="spellEnd"/>
    </w:p>
    <w:p w:rsidR="008B095A" w:rsidRDefault="008B095A" w:rsidP="009870DD">
      <w:pPr>
        <w:jc w:val="both"/>
      </w:pPr>
    </w:p>
    <w:p w:rsidR="008B095A" w:rsidRDefault="00896E4D" w:rsidP="009870DD">
      <w:pPr>
        <w:jc w:val="both"/>
      </w:pPr>
      <w:r>
        <w:rPr>
          <w:rFonts w:ascii="Comic Sans MS" w:hAnsi="Comic Sans MS"/>
          <w:color w:val="0000CC"/>
        </w:rPr>
        <w:t>1.- Meditación, Mantra de Protección.</w:t>
      </w:r>
    </w:p>
    <w:p w:rsidR="008B095A" w:rsidRDefault="008B095A" w:rsidP="009870DD">
      <w:pPr>
        <w:jc w:val="both"/>
        <w:rPr>
          <w:rFonts w:ascii="Comic Sans MS" w:hAnsi="Comic Sans MS"/>
          <w:color w:val="0000CC"/>
        </w:rPr>
      </w:pPr>
    </w:p>
    <w:p w:rsidR="008B095A" w:rsidRDefault="00896E4D" w:rsidP="00CD5B45">
      <w:pPr>
        <w:tabs>
          <w:tab w:val="left" w:pos="284"/>
        </w:tabs>
        <w:jc w:val="both"/>
      </w:pPr>
      <w:r>
        <w:rPr>
          <w:rFonts w:ascii="Comic Sans MS" w:hAnsi="Comic Sans MS"/>
          <w:color w:val="0000CC"/>
        </w:rPr>
        <w:t>2.- Lectura y aprobación del acta anterior</w:t>
      </w:r>
      <w:r w:rsidR="008B2F98">
        <w:rPr>
          <w:rFonts w:ascii="Comic Sans MS" w:hAnsi="Comic Sans MS"/>
          <w:color w:val="0000CC"/>
        </w:rPr>
        <w:t xml:space="preserve"> </w:t>
      </w:r>
      <w:r>
        <w:rPr>
          <w:rFonts w:ascii="Comic Sans MS" w:hAnsi="Comic Sans MS"/>
          <w:color w:val="0000CC"/>
        </w:rPr>
        <w:t xml:space="preserve"> Nº</w:t>
      </w:r>
      <w:r w:rsidR="005B5DA3">
        <w:rPr>
          <w:rFonts w:ascii="Comic Sans MS" w:hAnsi="Comic Sans MS"/>
          <w:color w:val="0000CC"/>
        </w:rPr>
        <w:t xml:space="preserve"> </w:t>
      </w:r>
      <w:r w:rsidR="004D439A">
        <w:rPr>
          <w:rFonts w:ascii="Comic Sans MS" w:hAnsi="Comic Sans MS"/>
          <w:color w:val="0000CC"/>
        </w:rPr>
        <w:t>12</w:t>
      </w:r>
      <w:r w:rsidR="003C6558">
        <w:rPr>
          <w:rFonts w:ascii="Comic Sans MS" w:hAnsi="Comic Sans MS"/>
          <w:color w:val="0000CC"/>
        </w:rPr>
        <w:t xml:space="preserve"> martes 14 de noviembre</w:t>
      </w:r>
      <w:r w:rsidR="00837FB4">
        <w:rPr>
          <w:rFonts w:ascii="Comic Sans MS" w:hAnsi="Comic Sans MS"/>
          <w:color w:val="0000CC"/>
        </w:rPr>
        <w:t xml:space="preserve"> </w:t>
      </w:r>
      <w:r w:rsidR="003C6558">
        <w:rPr>
          <w:rFonts w:ascii="Comic Sans MS" w:hAnsi="Comic Sans MS"/>
          <w:color w:val="0000CC"/>
        </w:rPr>
        <w:t>2017</w:t>
      </w:r>
      <w:r w:rsidR="00837FB4">
        <w:rPr>
          <w:rFonts w:ascii="Comic Sans MS" w:hAnsi="Comic Sans MS"/>
          <w:color w:val="0000CC"/>
        </w:rPr>
        <w:t xml:space="preserve">. </w:t>
      </w:r>
      <w:r w:rsidR="003C6558">
        <w:rPr>
          <w:rFonts w:ascii="Comic Sans MS" w:hAnsi="Comic Sans MS"/>
          <w:color w:val="0000CC"/>
        </w:rPr>
        <w:t>S</w:t>
      </w:r>
      <w:r w:rsidR="004D439A">
        <w:rPr>
          <w:rFonts w:ascii="Comic Sans MS" w:hAnsi="Comic Sans MS"/>
          <w:color w:val="0000CC"/>
        </w:rPr>
        <w:t>e aprueba</w:t>
      </w:r>
      <w:r w:rsidR="00837FB4">
        <w:rPr>
          <w:rFonts w:ascii="Comic Sans MS" w:hAnsi="Comic Sans MS"/>
          <w:color w:val="0000CC"/>
        </w:rPr>
        <w:t xml:space="preserve"> por unanimidad de los presentes.</w:t>
      </w:r>
    </w:p>
    <w:p w:rsidR="008B095A" w:rsidRDefault="008B095A" w:rsidP="009870DD">
      <w:pPr>
        <w:jc w:val="both"/>
        <w:rPr>
          <w:rFonts w:ascii="Comic Sans MS" w:hAnsi="Comic Sans MS"/>
          <w:color w:val="0000CC"/>
        </w:rPr>
      </w:pPr>
    </w:p>
    <w:p w:rsidR="00F3646F" w:rsidRDefault="00896E4D" w:rsidP="003C6558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 xml:space="preserve">3.- </w:t>
      </w:r>
      <w:r w:rsidR="00837FB4">
        <w:rPr>
          <w:rFonts w:ascii="Comic Sans MS" w:hAnsi="Comic Sans MS"/>
          <w:color w:val="0000CC"/>
        </w:rPr>
        <w:t xml:space="preserve">Se comenta acerca </w:t>
      </w:r>
      <w:r w:rsidR="003C6558">
        <w:rPr>
          <w:rFonts w:ascii="Comic Sans MS" w:hAnsi="Comic Sans MS"/>
          <w:color w:val="0000CC"/>
        </w:rPr>
        <w:t>de casa Tseyor en Saltillo México.</w:t>
      </w:r>
    </w:p>
    <w:p w:rsidR="00714203" w:rsidRDefault="007A2526" w:rsidP="003C6558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Siempre Hay  comenta que s</w:t>
      </w:r>
      <w:r w:rsidR="00714203">
        <w:rPr>
          <w:rFonts w:ascii="Comic Sans MS" w:hAnsi="Comic Sans MS"/>
          <w:color w:val="0000CC"/>
        </w:rPr>
        <w:t>e llevará a cabo una capacitación de forma presencial en donde se prepararán extractos, aceites esenciales y bases para jabón. Se comenzará este jueves 30 de noviembre con los preparativos para realizar dicha capacitación.</w:t>
      </w:r>
    </w:p>
    <w:p w:rsidR="000255F5" w:rsidRDefault="000255F5" w:rsidP="003C6558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 xml:space="preserve">La idea de </w:t>
      </w:r>
      <w:r w:rsidR="007A2526">
        <w:rPr>
          <w:rFonts w:ascii="Comic Sans MS" w:hAnsi="Comic Sans MS"/>
          <w:color w:val="0000CC"/>
        </w:rPr>
        <w:t>los hermanos de casa tseyor en S</w:t>
      </w:r>
      <w:r>
        <w:rPr>
          <w:rFonts w:ascii="Comic Sans MS" w:hAnsi="Comic Sans MS"/>
          <w:color w:val="0000CC"/>
        </w:rPr>
        <w:t>altillo es que estos aceites estén ya preparados para llevarlos a exposición en un mercadillo que se instalará en casa Tseyor  en enero del próximo año 2018. Por supuesto  también es una manera más de dar a conocer nuestra filosofía</w:t>
      </w:r>
      <w:r w:rsidR="00E4045B">
        <w:rPr>
          <w:rFonts w:ascii="Comic Sans MS" w:hAnsi="Comic Sans MS"/>
          <w:color w:val="0000CC"/>
        </w:rPr>
        <w:t xml:space="preserve">, </w:t>
      </w:r>
      <w:r w:rsidR="001C7DC3">
        <w:rPr>
          <w:rFonts w:ascii="Comic Sans MS" w:hAnsi="Comic Sans MS"/>
          <w:color w:val="0000CC"/>
        </w:rPr>
        <w:t xml:space="preserve"> una forma  práctica que han encontrado los hermanitos de Saltillo para</w:t>
      </w:r>
      <w:r w:rsidR="00E4045B">
        <w:rPr>
          <w:rFonts w:ascii="Comic Sans MS" w:hAnsi="Comic Sans MS"/>
          <w:color w:val="0000CC"/>
        </w:rPr>
        <w:t xml:space="preserve"> divulgar el mensaje C</w:t>
      </w:r>
      <w:r w:rsidR="001C7DC3">
        <w:rPr>
          <w:rFonts w:ascii="Comic Sans MS" w:hAnsi="Comic Sans MS"/>
          <w:color w:val="0000CC"/>
        </w:rPr>
        <w:t>ósmico Cristico</w:t>
      </w:r>
      <w:r w:rsidR="00E4045B">
        <w:rPr>
          <w:rFonts w:ascii="Comic Sans MS" w:hAnsi="Comic Sans MS"/>
          <w:color w:val="0000CC"/>
        </w:rPr>
        <w:t>. Están muy motivados y dicen que esto les está uniendo mucho como hermandad en México.</w:t>
      </w:r>
    </w:p>
    <w:p w:rsidR="007A2526" w:rsidRDefault="007A2526" w:rsidP="003C6558">
      <w:pPr>
        <w:jc w:val="both"/>
        <w:rPr>
          <w:rFonts w:ascii="Comic Sans MS" w:hAnsi="Comic Sans MS"/>
          <w:color w:val="0000CC"/>
        </w:rPr>
      </w:pPr>
    </w:p>
    <w:p w:rsidR="007A2526" w:rsidRDefault="007A2526" w:rsidP="003C6558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Capitel Pi sugiere que esta capacitación se grabe en video para que se documente de forma práctica y así poder compartirla por vía electrónica con el resto del grupo.</w:t>
      </w:r>
    </w:p>
    <w:p w:rsidR="003C6558" w:rsidRDefault="003C6558" w:rsidP="003C6558">
      <w:pPr>
        <w:jc w:val="both"/>
        <w:rPr>
          <w:rFonts w:ascii="Comic Sans MS" w:hAnsi="Comic Sans MS"/>
          <w:color w:val="0000CC"/>
        </w:rPr>
      </w:pPr>
    </w:p>
    <w:p w:rsidR="004004BA" w:rsidRPr="008473C5" w:rsidRDefault="00C34962" w:rsidP="00A3610B">
      <w:pPr>
        <w:pStyle w:val="Default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3.1-</w:t>
      </w:r>
      <w:r w:rsidR="004004BA">
        <w:rPr>
          <w:rFonts w:ascii="Comic Sans MS" w:hAnsi="Comic Sans MS"/>
          <w:color w:val="0000CC"/>
        </w:rPr>
        <w:t xml:space="preserve"> Respecto a l</w:t>
      </w:r>
      <w:r w:rsidR="00666095">
        <w:rPr>
          <w:rFonts w:ascii="Comic Sans MS" w:hAnsi="Comic Sans MS"/>
          <w:color w:val="0000CC"/>
        </w:rPr>
        <w:t xml:space="preserve">a capacitación </w:t>
      </w:r>
      <w:r w:rsidR="00517F36">
        <w:rPr>
          <w:rFonts w:ascii="Comic Sans MS" w:hAnsi="Comic Sans MS"/>
          <w:color w:val="0000CC"/>
        </w:rPr>
        <w:t xml:space="preserve">que </w:t>
      </w:r>
      <w:r w:rsidR="00666095">
        <w:rPr>
          <w:rFonts w:ascii="Comic Sans MS" w:hAnsi="Comic Sans MS"/>
          <w:color w:val="0000CC"/>
        </w:rPr>
        <w:t>se ha</w:t>
      </w:r>
      <w:r w:rsidR="004004BA">
        <w:rPr>
          <w:rFonts w:ascii="Comic Sans MS" w:hAnsi="Comic Sans MS"/>
          <w:color w:val="0000CC"/>
        </w:rPr>
        <w:t>bía</w:t>
      </w:r>
      <w:r w:rsidR="00666095">
        <w:rPr>
          <w:rFonts w:ascii="Comic Sans MS" w:hAnsi="Comic Sans MS"/>
          <w:color w:val="0000CC"/>
        </w:rPr>
        <w:t xml:space="preserve"> previs</w:t>
      </w:r>
      <w:r>
        <w:rPr>
          <w:rFonts w:ascii="Comic Sans MS" w:hAnsi="Comic Sans MS"/>
          <w:color w:val="0000CC"/>
        </w:rPr>
        <w:t>to hacer el día 27</w:t>
      </w:r>
      <w:r w:rsidR="00666095">
        <w:rPr>
          <w:rFonts w:ascii="Comic Sans MS" w:hAnsi="Comic Sans MS"/>
          <w:color w:val="0000CC"/>
        </w:rPr>
        <w:t xml:space="preserve"> Noviembre</w:t>
      </w:r>
      <w:r w:rsidR="00F3646F">
        <w:rPr>
          <w:rFonts w:ascii="Comic Sans MS" w:hAnsi="Comic Sans MS"/>
          <w:color w:val="0000CC"/>
        </w:rPr>
        <w:t xml:space="preserve"> de</w:t>
      </w:r>
      <w:r w:rsidR="00666095">
        <w:rPr>
          <w:rFonts w:ascii="Comic Sans MS" w:hAnsi="Comic Sans MS"/>
          <w:color w:val="0000CC"/>
        </w:rPr>
        <w:t xml:space="preserve"> 2017,</w:t>
      </w:r>
      <w:r>
        <w:rPr>
          <w:rFonts w:ascii="Comic Sans MS" w:hAnsi="Comic Sans MS"/>
          <w:color w:val="0000CC"/>
        </w:rPr>
        <w:t xml:space="preserve"> </w:t>
      </w:r>
      <w:r w:rsidR="004004BA">
        <w:rPr>
          <w:rFonts w:ascii="Comic Sans MS" w:hAnsi="Comic Sans MS"/>
          <w:color w:val="0000CC"/>
        </w:rPr>
        <w:t>vía Paltalk, se posterga y se prevé</w:t>
      </w:r>
      <w:r w:rsidR="008473C5">
        <w:rPr>
          <w:rFonts w:ascii="Comic Sans MS" w:hAnsi="Comic Sans MS"/>
          <w:color w:val="0000CC"/>
        </w:rPr>
        <w:t xml:space="preserve"> para el lunes 11 de diciembre de </w:t>
      </w:r>
      <w:r w:rsidR="004004BA">
        <w:rPr>
          <w:rFonts w:ascii="Comic Sans MS" w:hAnsi="Comic Sans MS"/>
          <w:color w:val="0000CC"/>
        </w:rPr>
        <w:t xml:space="preserve"> </w:t>
      </w:r>
      <w:r w:rsidR="008473C5">
        <w:rPr>
          <w:rFonts w:ascii="Comic Sans MS" w:hAnsi="Comic Sans MS"/>
          <w:color w:val="0000CC"/>
        </w:rPr>
        <w:t>2017</w:t>
      </w:r>
      <w:r w:rsidR="004004BA">
        <w:rPr>
          <w:rFonts w:ascii="Comic Sans MS" w:hAnsi="Comic Sans MS"/>
          <w:color w:val="0000CC"/>
        </w:rPr>
        <w:t xml:space="preserve"> ya que no se ha presenta</w:t>
      </w:r>
      <w:r w:rsidR="008473C5">
        <w:rPr>
          <w:rFonts w:ascii="Comic Sans MS" w:hAnsi="Comic Sans MS"/>
          <w:color w:val="0000CC"/>
        </w:rPr>
        <w:t xml:space="preserve">do aún al departamento de salud.  No pudo llevarse a cabo dicha reunión, </w:t>
      </w:r>
      <w:r w:rsidR="004004BA">
        <w:rPr>
          <w:rFonts w:ascii="Comic Sans MS" w:hAnsi="Comic Sans MS"/>
          <w:color w:val="0000CC"/>
        </w:rPr>
        <w:t>por problemas  con la</w:t>
      </w:r>
      <w:r w:rsidR="00517F36">
        <w:rPr>
          <w:rFonts w:ascii="Comic Sans MS" w:hAnsi="Comic Sans MS"/>
          <w:color w:val="0000CC"/>
        </w:rPr>
        <w:t xml:space="preserve"> conexión a internet</w:t>
      </w:r>
      <w:r w:rsidR="008473C5">
        <w:rPr>
          <w:rFonts w:ascii="Comic Sans MS" w:hAnsi="Comic Sans MS"/>
          <w:color w:val="0000CC"/>
        </w:rPr>
        <w:t xml:space="preserve">. </w:t>
      </w:r>
      <w:r w:rsidR="004004BA">
        <w:rPr>
          <w:rFonts w:ascii="Comic Sans MS" w:hAnsi="Comic Sans MS"/>
          <w:color w:val="0000CC"/>
        </w:rPr>
        <w:t>Si todo va bien se presentará el proyecto este domingo 31 en la reunión del departamento de salud.</w:t>
      </w:r>
    </w:p>
    <w:p w:rsidR="00666095" w:rsidRDefault="00C34962" w:rsidP="00837FB4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3.2-Se enviarán correos</w:t>
      </w:r>
      <w:r w:rsidR="00F3646F">
        <w:rPr>
          <w:rFonts w:ascii="Comic Sans MS" w:hAnsi="Comic Sans MS"/>
          <w:color w:val="0000CC"/>
        </w:rPr>
        <w:t xml:space="preserve"> al foro del Ágora del Junantal</w:t>
      </w:r>
      <w:r w:rsidR="000D363F">
        <w:rPr>
          <w:rFonts w:ascii="Comic Sans MS" w:hAnsi="Comic Sans MS"/>
          <w:color w:val="0000CC"/>
        </w:rPr>
        <w:t xml:space="preserve"> durante la semana del 1</w:t>
      </w:r>
      <w:r w:rsidR="004603BE">
        <w:rPr>
          <w:rFonts w:ascii="Comic Sans MS" w:hAnsi="Comic Sans MS"/>
          <w:color w:val="0000CC"/>
        </w:rPr>
        <w:t>º</w:t>
      </w:r>
      <w:r w:rsidR="008473C5">
        <w:rPr>
          <w:rFonts w:ascii="Comic Sans MS" w:hAnsi="Comic Sans MS"/>
          <w:color w:val="0000CC"/>
        </w:rPr>
        <w:t xml:space="preserve"> de diciembre</w:t>
      </w:r>
      <w:r>
        <w:rPr>
          <w:rFonts w:ascii="Comic Sans MS" w:hAnsi="Comic Sans MS"/>
          <w:color w:val="0000CC"/>
        </w:rPr>
        <w:t xml:space="preserve"> </w:t>
      </w:r>
      <w:r w:rsidR="00F3646F">
        <w:rPr>
          <w:rFonts w:ascii="Comic Sans MS" w:hAnsi="Comic Sans MS"/>
          <w:color w:val="0000CC"/>
        </w:rPr>
        <w:t>para hacer la convocatoria a los hermanos que estén interesados en recibir dicha capacitación.</w:t>
      </w:r>
    </w:p>
    <w:p w:rsidR="001D08FB" w:rsidRDefault="001D08FB" w:rsidP="00837FB4">
      <w:pPr>
        <w:jc w:val="both"/>
        <w:rPr>
          <w:rFonts w:ascii="Comic Sans MS" w:hAnsi="Comic Sans MS"/>
          <w:color w:val="0000CC"/>
        </w:rPr>
      </w:pPr>
    </w:p>
    <w:p w:rsidR="004603BE" w:rsidRDefault="008473C5" w:rsidP="00837FB4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4.- Ruegos y preguntas</w:t>
      </w:r>
    </w:p>
    <w:p w:rsidR="008473C5" w:rsidRDefault="008473C5" w:rsidP="00837FB4">
      <w:pPr>
        <w:jc w:val="both"/>
        <w:rPr>
          <w:rFonts w:ascii="Comic Sans MS" w:hAnsi="Comic Sans MS"/>
          <w:color w:val="0000CC"/>
        </w:rPr>
      </w:pPr>
    </w:p>
    <w:p w:rsidR="008473C5" w:rsidRDefault="008473C5" w:rsidP="00837FB4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No hubo</w:t>
      </w:r>
    </w:p>
    <w:p w:rsidR="008473C5" w:rsidRDefault="008473C5" w:rsidP="00837FB4">
      <w:pPr>
        <w:jc w:val="both"/>
        <w:rPr>
          <w:rFonts w:ascii="Comic Sans MS" w:hAnsi="Comic Sans MS"/>
          <w:color w:val="0000CC"/>
        </w:rPr>
      </w:pPr>
    </w:p>
    <w:p w:rsidR="008473C5" w:rsidRDefault="008473C5" w:rsidP="00837FB4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Se termina la reunión con el mantra de protección.</w:t>
      </w:r>
    </w:p>
    <w:p w:rsidR="00F3646F" w:rsidRDefault="00F3646F" w:rsidP="00837FB4">
      <w:pPr>
        <w:jc w:val="both"/>
        <w:rPr>
          <w:rFonts w:ascii="Comic Sans MS" w:hAnsi="Comic Sans MS"/>
          <w:color w:val="0000CC"/>
        </w:rPr>
      </w:pPr>
    </w:p>
    <w:p w:rsidR="008473C5" w:rsidRDefault="008473C5" w:rsidP="009870DD">
      <w:pPr>
        <w:jc w:val="both"/>
        <w:rPr>
          <w:rFonts w:ascii="Comic Sans MS" w:hAnsi="Comic Sans MS"/>
          <w:color w:val="0000CC"/>
        </w:rPr>
      </w:pPr>
    </w:p>
    <w:p w:rsidR="008473C5" w:rsidRDefault="008473C5" w:rsidP="009870DD">
      <w:pPr>
        <w:jc w:val="both"/>
        <w:rPr>
          <w:rFonts w:ascii="Comic Sans MS" w:hAnsi="Comic Sans MS"/>
          <w:color w:val="0000CC"/>
        </w:rPr>
      </w:pPr>
    </w:p>
    <w:p w:rsidR="006D4E3E" w:rsidRDefault="006D4E3E" w:rsidP="009870DD">
      <w:pPr>
        <w:jc w:val="both"/>
        <w:rPr>
          <w:rFonts w:ascii="Comic Sans MS" w:hAnsi="Comic Sans MS"/>
          <w:color w:val="0000CC"/>
        </w:rPr>
      </w:pPr>
      <w:r>
        <w:rPr>
          <w:rFonts w:ascii="Comic Sans MS" w:hAnsi="Comic Sans MS"/>
          <w:color w:val="0000CC"/>
        </w:rPr>
        <w:t>Equipo de Higiene Personal Ambiental y Cosmética Natural.</w:t>
      </w:r>
    </w:p>
    <w:p w:rsidR="00441568" w:rsidRDefault="00441568" w:rsidP="009870DD">
      <w:pPr>
        <w:jc w:val="both"/>
        <w:rPr>
          <w:rFonts w:ascii="Comic Sans MS" w:hAnsi="Comic Sans MS"/>
          <w:color w:val="0000CC"/>
        </w:rPr>
      </w:pPr>
    </w:p>
    <w:p w:rsidR="00C65E4F" w:rsidRDefault="00C65E4F" w:rsidP="009870DD">
      <w:pPr>
        <w:jc w:val="both"/>
        <w:rPr>
          <w:rFonts w:ascii="Comic Sans MS" w:hAnsi="Comic Sans MS"/>
          <w:color w:val="0000CC"/>
        </w:rPr>
      </w:pPr>
    </w:p>
    <w:p w:rsidR="008B095A" w:rsidRPr="003941F6" w:rsidRDefault="00661B41">
      <w:pPr>
        <w:rPr>
          <w:rFonts w:ascii="Comic Sans MS" w:hAnsi="Comic Sans MS"/>
          <w:b/>
          <w:bCs/>
          <w:color w:val="0000CC"/>
        </w:rPr>
      </w:pPr>
      <w:r>
        <w:rPr>
          <w:rFonts w:ascii="Comic Sans MS" w:hAnsi="Comic Sans MS"/>
          <w:b/>
          <w:bCs/>
          <w:color w:val="0000CC"/>
        </w:rPr>
        <w:t xml:space="preserve">Orden del día para </w:t>
      </w:r>
      <w:r w:rsidR="008473C5">
        <w:rPr>
          <w:rFonts w:ascii="Comic Sans MS" w:hAnsi="Comic Sans MS"/>
          <w:b/>
          <w:bCs/>
          <w:color w:val="0000CC"/>
        </w:rPr>
        <w:t xml:space="preserve"> lunes 4</w:t>
      </w:r>
      <w:r w:rsidR="00F73616">
        <w:rPr>
          <w:rFonts w:ascii="Comic Sans MS" w:hAnsi="Comic Sans MS"/>
          <w:b/>
          <w:bCs/>
          <w:color w:val="0000CC"/>
        </w:rPr>
        <w:t xml:space="preserve"> de</w:t>
      </w:r>
      <w:r w:rsidR="008473C5">
        <w:rPr>
          <w:rFonts w:ascii="Comic Sans MS" w:hAnsi="Comic Sans MS"/>
          <w:b/>
          <w:bCs/>
          <w:color w:val="0000CC"/>
        </w:rPr>
        <w:t xml:space="preserve"> Diciembre</w:t>
      </w:r>
      <w:r w:rsidR="00F73616">
        <w:rPr>
          <w:rFonts w:ascii="Comic Sans MS" w:hAnsi="Comic Sans MS"/>
          <w:b/>
          <w:bCs/>
          <w:color w:val="0000CC"/>
        </w:rPr>
        <w:t xml:space="preserve"> </w:t>
      </w:r>
      <w:r w:rsidR="00896E4D">
        <w:rPr>
          <w:rFonts w:ascii="Comic Sans MS" w:hAnsi="Comic Sans MS"/>
          <w:b/>
          <w:bCs/>
          <w:color w:val="0000CC"/>
        </w:rPr>
        <w:t>2017</w:t>
      </w:r>
    </w:p>
    <w:p w:rsidR="008B095A" w:rsidRDefault="008B095A"/>
    <w:p w:rsidR="008B095A" w:rsidRDefault="00896E4D">
      <w:r>
        <w:rPr>
          <w:rFonts w:ascii="Comic Sans MS" w:hAnsi="Comic Sans MS"/>
          <w:color w:val="0000CC"/>
        </w:rPr>
        <w:t>1.- Meditación, Mantra de Protección.</w:t>
      </w:r>
    </w:p>
    <w:p w:rsidR="008B095A" w:rsidRDefault="00896E4D">
      <w:r>
        <w:rPr>
          <w:rFonts w:ascii="Comic Sans MS" w:hAnsi="Comic Sans MS"/>
          <w:color w:val="0000CC"/>
        </w:rPr>
        <w:t>2.- Lectura y a</w:t>
      </w:r>
      <w:r w:rsidR="00087773">
        <w:rPr>
          <w:rFonts w:ascii="Comic Sans MS" w:hAnsi="Comic Sans MS"/>
          <w:color w:val="0000CC"/>
        </w:rPr>
        <w:t xml:space="preserve">probación del acta anterior Nº </w:t>
      </w:r>
      <w:r w:rsidR="001D08FB">
        <w:rPr>
          <w:rFonts w:ascii="Comic Sans MS" w:hAnsi="Comic Sans MS"/>
          <w:color w:val="0000CC"/>
        </w:rPr>
        <w:t>13 del 27</w:t>
      </w:r>
      <w:r w:rsidR="00F73616">
        <w:rPr>
          <w:rFonts w:ascii="Comic Sans MS" w:hAnsi="Comic Sans MS"/>
          <w:color w:val="0000CC"/>
        </w:rPr>
        <w:t xml:space="preserve"> Noviembre  de </w:t>
      </w:r>
      <w:r>
        <w:rPr>
          <w:rFonts w:ascii="Comic Sans MS" w:hAnsi="Comic Sans MS"/>
          <w:color w:val="0000CC"/>
        </w:rPr>
        <w:t>2017</w:t>
      </w:r>
    </w:p>
    <w:p w:rsidR="008B095A" w:rsidRDefault="00896E4D" w:rsidP="009870DD">
      <w:pPr>
        <w:ind w:left="426" w:hanging="426"/>
      </w:pPr>
      <w:r>
        <w:rPr>
          <w:rFonts w:ascii="Comic Sans MS" w:hAnsi="Comic Sans MS"/>
          <w:color w:val="0000CC"/>
        </w:rPr>
        <w:t>3</w:t>
      </w:r>
      <w:r w:rsidR="006D36DF">
        <w:rPr>
          <w:rFonts w:ascii="Comic Sans MS" w:hAnsi="Comic Sans MS"/>
          <w:color w:val="0000CC"/>
        </w:rPr>
        <w:t>.- Se continuará la planificación de la capacitación.</w:t>
      </w:r>
    </w:p>
    <w:p w:rsidR="008B095A" w:rsidRDefault="00896E4D">
      <w:r>
        <w:rPr>
          <w:rFonts w:ascii="Comic Sans MS" w:hAnsi="Comic Sans MS"/>
          <w:color w:val="0000CC"/>
        </w:rPr>
        <w:t>4.- Extrapolación.</w:t>
      </w:r>
    </w:p>
    <w:p w:rsidR="008B095A" w:rsidRDefault="00896E4D">
      <w:r>
        <w:rPr>
          <w:rFonts w:ascii="Comic Sans MS" w:hAnsi="Comic Sans MS"/>
          <w:color w:val="0000CC"/>
        </w:rPr>
        <w:t>5.- Ruegos y preguntas.</w:t>
      </w:r>
    </w:p>
    <w:p w:rsidR="008B095A" w:rsidRDefault="008B095A">
      <w:pPr>
        <w:rPr>
          <w:rFonts w:ascii="Comic Sans MS" w:hAnsi="Comic Sans MS"/>
          <w:color w:val="0000CC"/>
        </w:rPr>
      </w:pPr>
    </w:p>
    <w:sectPr w:rsidR="008B095A" w:rsidSect="008B095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compat>
    <w:useFELayout/>
  </w:compat>
  <w:rsids>
    <w:rsidRoot w:val="008B095A"/>
    <w:rsid w:val="000255F5"/>
    <w:rsid w:val="00087773"/>
    <w:rsid w:val="0009077D"/>
    <w:rsid w:val="00093637"/>
    <w:rsid w:val="000D363F"/>
    <w:rsid w:val="000E1D0A"/>
    <w:rsid w:val="00180E68"/>
    <w:rsid w:val="00184ECB"/>
    <w:rsid w:val="001C7DC3"/>
    <w:rsid w:val="001D08FB"/>
    <w:rsid w:val="002065E4"/>
    <w:rsid w:val="0030162F"/>
    <w:rsid w:val="003941F6"/>
    <w:rsid w:val="0039573F"/>
    <w:rsid w:val="003C6558"/>
    <w:rsid w:val="003E0F73"/>
    <w:rsid w:val="003E1147"/>
    <w:rsid w:val="004004BA"/>
    <w:rsid w:val="00441568"/>
    <w:rsid w:val="004603BE"/>
    <w:rsid w:val="004D439A"/>
    <w:rsid w:val="005153CF"/>
    <w:rsid w:val="00517F36"/>
    <w:rsid w:val="00536473"/>
    <w:rsid w:val="0054555C"/>
    <w:rsid w:val="00566114"/>
    <w:rsid w:val="005B5DA3"/>
    <w:rsid w:val="005C2DE5"/>
    <w:rsid w:val="005E023B"/>
    <w:rsid w:val="006601B0"/>
    <w:rsid w:val="00661B41"/>
    <w:rsid w:val="00664345"/>
    <w:rsid w:val="00666095"/>
    <w:rsid w:val="006D36DF"/>
    <w:rsid w:val="006D4E3E"/>
    <w:rsid w:val="00714203"/>
    <w:rsid w:val="00740A88"/>
    <w:rsid w:val="00773520"/>
    <w:rsid w:val="007762FF"/>
    <w:rsid w:val="007A2526"/>
    <w:rsid w:val="00837FB4"/>
    <w:rsid w:val="008473C5"/>
    <w:rsid w:val="00896E4D"/>
    <w:rsid w:val="008B095A"/>
    <w:rsid w:val="008B2F98"/>
    <w:rsid w:val="008C50CA"/>
    <w:rsid w:val="00973BC0"/>
    <w:rsid w:val="009870DD"/>
    <w:rsid w:val="00A12C1F"/>
    <w:rsid w:val="00A3610B"/>
    <w:rsid w:val="00AC099E"/>
    <w:rsid w:val="00AC3CEC"/>
    <w:rsid w:val="00B5343B"/>
    <w:rsid w:val="00B86E2B"/>
    <w:rsid w:val="00C34962"/>
    <w:rsid w:val="00C65E4F"/>
    <w:rsid w:val="00CA471B"/>
    <w:rsid w:val="00CD5B45"/>
    <w:rsid w:val="00D15268"/>
    <w:rsid w:val="00D73B49"/>
    <w:rsid w:val="00E3596C"/>
    <w:rsid w:val="00E4045B"/>
    <w:rsid w:val="00E51F49"/>
    <w:rsid w:val="00E54861"/>
    <w:rsid w:val="00F3646F"/>
    <w:rsid w:val="00F73616"/>
    <w:rsid w:val="00FA6437"/>
    <w:rsid w:val="00FD7C15"/>
    <w:rsid w:val="00FF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095A"/>
    <w:pPr>
      <w:widowControl w:val="0"/>
      <w:suppressAutoHyphens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8B095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rsid w:val="008B095A"/>
    <w:pPr>
      <w:spacing w:after="140" w:line="288" w:lineRule="auto"/>
    </w:pPr>
  </w:style>
  <w:style w:type="paragraph" w:styleId="Lista">
    <w:name w:val="List"/>
    <w:basedOn w:val="Cuerpodetexto"/>
    <w:rsid w:val="008B095A"/>
  </w:style>
  <w:style w:type="paragraph" w:customStyle="1" w:styleId="Pie">
    <w:name w:val="Pie"/>
    <w:basedOn w:val="Normal"/>
    <w:rsid w:val="008B095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B095A"/>
    <w:pPr>
      <w:suppressLineNumbers/>
    </w:pPr>
  </w:style>
  <w:style w:type="paragraph" w:customStyle="1" w:styleId="Default">
    <w:name w:val="Default"/>
    <w:rsid w:val="00A36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Huerta</dc:creator>
  <cp:lastModifiedBy>verónica Huerta</cp:lastModifiedBy>
  <cp:revision>13</cp:revision>
  <dcterms:created xsi:type="dcterms:W3CDTF">2017-11-28T08:42:00Z</dcterms:created>
  <dcterms:modified xsi:type="dcterms:W3CDTF">2017-11-28T15:51:00Z</dcterms:modified>
  <dc:language>es-ES</dc:language>
</cp:coreProperties>
</file>